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80D4C" w14:textId="77777777" w:rsidR="00E00229" w:rsidRDefault="00000000">
      <w:pPr>
        <w:jc w:val="center"/>
      </w:pPr>
      <w:r>
        <w:rPr>
          <w:noProof/>
        </w:rPr>
        <w:drawing>
          <wp:inline distT="0" distB="0" distL="0" distR="0" wp14:anchorId="2C9DE3E2" wp14:editId="403C2C2B">
            <wp:extent cx="2286000" cy="228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ps_logo_extracted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5"/>
      </w:tblGrid>
      <w:tr w:rsidR="00E00229" w14:paraId="43772C72" w14:textId="77777777">
        <w:tc>
          <w:tcPr>
            <w:tcW w:w="960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5F2E0F1" w14:textId="77777777" w:rsidR="00E00229" w:rsidRDefault="00E00229"/>
          <w:p w14:paraId="61AC7090" w14:textId="77777777" w:rsidR="00E00229" w:rsidRDefault="00000000">
            <w:pPr>
              <w:jc w:val="center"/>
            </w:pPr>
            <w:r>
              <w:rPr>
                <w:b/>
                <w:color w:val="0070C0"/>
                <w:sz w:val="32"/>
              </w:rPr>
              <w:t>IMAPS CZ&amp;SK</w:t>
            </w:r>
          </w:p>
          <w:p w14:paraId="2F673D8C" w14:textId="77777777" w:rsidR="00E00229" w:rsidRDefault="00000000">
            <w:pPr>
              <w:jc w:val="center"/>
            </w:pPr>
            <w:r>
              <w:t>THE INTERNATIONAL MICROELECTRONICS AND PACKAGING SOCIETY</w:t>
            </w:r>
          </w:p>
          <w:p w14:paraId="26B0F9A7" w14:textId="77777777" w:rsidR="00E00229" w:rsidRDefault="00000000">
            <w:pPr>
              <w:jc w:val="center"/>
            </w:pPr>
            <w:r>
              <w:t>MEZINÁRODNÍ SPOLEČENSTVÍ PRO MIKROELEKTRONIKU A POUZDŘENÍ</w:t>
            </w:r>
          </w:p>
          <w:p w14:paraId="6E6654AE" w14:textId="77777777" w:rsidR="00E00229" w:rsidRDefault="00E00229"/>
          <w:p w14:paraId="66CB8F52" w14:textId="0F5853E3" w:rsidR="00E00229" w:rsidRDefault="00000000">
            <w:pPr>
              <w:jc w:val="center"/>
            </w:pPr>
            <w:r>
              <w:rPr>
                <w:b/>
              </w:rPr>
              <w:t xml:space="preserve">PŘIHLÁŠKA </w:t>
            </w:r>
            <w:r w:rsidR="00C575D6">
              <w:rPr>
                <w:b/>
              </w:rPr>
              <w:t xml:space="preserve">STUDENTSKÉHO </w:t>
            </w:r>
            <w:r>
              <w:rPr>
                <w:b/>
              </w:rPr>
              <w:t>ČLENA</w:t>
            </w:r>
          </w:p>
          <w:p w14:paraId="2A461D39" w14:textId="77777777" w:rsidR="00E00229" w:rsidRDefault="00000000">
            <w:r>
              <w:rPr>
                <w:b/>
                <w:color w:val="0070C0"/>
              </w:rPr>
              <w:t>OSOBNÍ ÚDAJE</w:t>
            </w:r>
          </w:p>
          <w:p w14:paraId="5EDBE4C7" w14:textId="77777777" w:rsidR="00E00229" w:rsidRDefault="00000000">
            <w:r>
              <w:t>Příjmení:  …………………………………………..…………………………………………..</w:t>
            </w:r>
          </w:p>
          <w:p w14:paraId="34E494AA" w14:textId="77777777" w:rsidR="00E00229" w:rsidRDefault="00000000">
            <w:r>
              <w:t>Křestní jméno: …………………………………………..…………………………………………..</w:t>
            </w:r>
          </w:p>
          <w:p w14:paraId="40280697" w14:textId="77777777" w:rsidR="00E00229" w:rsidRDefault="00000000">
            <w:r>
              <w:t>Titul:   …………………………………………..…………………………………………..</w:t>
            </w:r>
          </w:p>
          <w:p w14:paraId="5A91979C" w14:textId="77777777" w:rsidR="00E00229" w:rsidRDefault="00000000">
            <w:r>
              <w:t>Email:  …………………………………………..…………………………………………..</w:t>
            </w:r>
          </w:p>
          <w:p w14:paraId="1E7223D3" w14:textId="77777777" w:rsidR="00E00229" w:rsidRDefault="00000000">
            <w:r>
              <w:t>Telefon:  …………………………………………..…………………………………………..</w:t>
            </w:r>
          </w:p>
          <w:p w14:paraId="1BD51B90" w14:textId="77777777" w:rsidR="00E00229" w:rsidRDefault="00000000">
            <w:r>
              <w:rPr>
                <w:b/>
                <w:color w:val="0070C0"/>
              </w:rPr>
              <w:t>ADRESA</w:t>
            </w:r>
          </w:p>
          <w:p w14:paraId="598F28D8" w14:textId="77777777" w:rsidR="00E00229" w:rsidRDefault="00000000">
            <w:r>
              <w:t>Název instituce: …………………………………………..…………………………………………..</w:t>
            </w:r>
          </w:p>
          <w:p w14:paraId="641ED5E3" w14:textId="77777777" w:rsidR="00E00229" w:rsidRDefault="00000000">
            <w:r>
              <w:t>Pracoviště:  …………………………………………..…………………………………………..</w:t>
            </w:r>
          </w:p>
          <w:p w14:paraId="0E004321" w14:textId="77777777" w:rsidR="00E00229" w:rsidRDefault="00000000">
            <w:r>
              <w:t>Ulice, č.p.:  …………………………………………..…………………………………………..</w:t>
            </w:r>
          </w:p>
          <w:p w14:paraId="3B1BFE6A" w14:textId="77777777" w:rsidR="00E00229" w:rsidRDefault="00000000">
            <w:r>
              <w:t>Město:  …………………………………………..…………………………………………..</w:t>
            </w:r>
          </w:p>
          <w:p w14:paraId="3BFBEF8A" w14:textId="77777777" w:rsidR="00E00229" w:rsidRDefault="00000000">
            <w:r>
              <w:t>PSČ:  …………………………………………..…………………………………………..</w:t>
            </w:r>
          </w:p>
          <w:p w14:paraId="4B216277" w14:textId="77777777" w:rsidR="00E00229" w:rsidRDefault="00000000">
            <w:r>
              <w:t>Stát:  …………………………………………..…………………………………………..</w:t>
            </w:r>
          </w:p>
          <w:p w14:paraId="5ACB4732" w14:textId="77777777" w:rsidR="00E00229" w:rsidRDefault="00000000">
            <w:r>
              <w:t>Datum:  ………………………………… Podpis:  …………………………………………….</w:t>
            </w:r>
          </w:p>
        </w:tc>
      </w:tr>
    </w:tbl>
    <w:p w14:paraId="4DF0DEBD" w14:textId="77777777" w:rsidR="00D2114F" w:rsidRDefault="00D2114F"/>
    <w:sectPr w:rsidR="00D2114F" w:rsidSect="00034616">
      <w:pgSz w:w="11909" w:h="16834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8722326">
    <w:abstractNumId w:val="8"/>
  </w:num>
  <w:num w:numId="2" w16cid:durableId="1200171131">
    <w:abstractNumId w:val="6"/>
  </w:num>
  <w:num w:numId="3" w16cid:durableId="1179271079">
    <w:abstractNumId w:val="5"/>
  </w:num>
  <w:num w:numId="4" w16cid:durableId="2064061756">
    <w:abstractNumId w:val="4"/>
  </w:num>
  <w:num w:numId="5" w16cid:durableId="954943657">
    <w:abstractNumId w:val="7"/>
  </w:num>
  <w:num w:numId="6" w16cid:durableId="1935626532">
    <w:abstractNumId w:val="3"/>
  </w:num>
  <w:num w:numId="7" w16cid:durableId="1483816797">
    <w:abstractNumId w:val="2"/>
  </w:num>
  <w:num w:numId="8" w16cid:durableId="720592809">
    <w:abstractNumId w:val="1"/>
  </w:num>
  <w:num w:numId="9" w16cid:durableId="925574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2600C"/>
    <w:rsid w:val="00AA1D8D"/>
    <w:rsid w:val="00B47730"/>
    <w:rsid w:val="00C575D6"/>
    <w:rsid w:val="00CB0664"/>
    <w:rsid w:val="00D2114F"/>
    <w:rsid w:val="00E002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BA77E0"/>
  <w14:defaultImageDpi w14:val="300"/>
  <w15:docId w15:val="{E87DD7D5-CA0A-F24C-A0D1-2BC8A857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Otáhal Alexandr (72327)</cp:lastModifiedBy>
  <cp:revision>2</cp:revision>
  <dcterms:created xsi:type="dcterms:W3CDTF">2013-12-23T23:15:00Z</dcterms:created>
  <dcterms:modified xsi:type="dcterms:W3CDTF">2025-10-14T21:16:00Z</dcterms:modified>
  <cp:category/>
</cp:coreProperties>
</file>